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64F90" w14:textId="7A104B52" w:rsidR="005E4FE5" w:rsidRDefault="003E09C2" w:rsidP="007079B1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  <w:bookmarkStart w:id="0" w:name="_GoBack"/>
      <w:proofErr w:type="spellStart"/>
      <w:r w:rsidRPr="003E09C2">
        <w:rPr>
          <w:b/>
          <w:color w:val="000000"/>
          <w:sz w:val="28"/>
        </w:rPr>
        <w:t>Takim</w:t>
      </w:r>
      <w:proofErr w:type="spellEnd"/>
      <w:r w:rsidRPr="003E09C2">
        <w:rPr>
          <w:b/>
          <w:color w:val="000000"/>
          <w:sz w:val="28"/>
        </w:rPr>
        <w:t xml:space="preserve"> </w:t>
      </w:r>
      <w:proofErr w:type="spellStart"/>
      <w:r w:rsidRPr="003E09C2">
        <w:rPr>
          <w:b/>
          <w:color w:val="000000"/>
          <w:sz w:val="28"/>
        </w:rPr>
        <w:t>pune</w:t>
      </w:r>
      <w:proofErr w:type="spellEnd"/>
      <w:r w:rsidRPr="003E09C2">
        <w:rPr>
          <w:b/>
          <w:color w:val="000000"/>
          <w:sz w:val="28"/>
        </w:rPr>
        <w:t xml:space="preserve"> </w:t>
      </w:r>
      <w:proofErr w:type="spellStart"/>
      <w:r w:rsidRPr="003E09C2">
        <w:rPr>
          <w:b/>
          <w:color w:val="000000"/>
          <w:sz w:val="28"/>
        </w:rPr>
        <w:t>për</w:t>
      </w:r>
      <w:proofErr w:type="spellEnd"/>
      <w:r w:rsidRPr="003E09C2">
        <w:rPr>
          <w:b/>
          <w:color w:val="000000"/>
          <w:sz w:val="28"/>
        </w:rPr>
        <w:t xml:space="preserve"> </w:t>
      </w:r>
      <w:proofErr w:type="spellStart"/>
      <w:r w:rsidRPr="003E09C2">
        <w:rPr>
          <w:b/>
          <w:color w:val="000000"/>
          <w:sz w:val="28"/>
        </w:rPr>
        <w:t>hartimin</w:t>
      </w:r>
      <w:proofErr w:type="spellEnd"/>
      <w:r w:rsidRPr="003E09C2">
        <w:rPr>
          <w:b/>
          <w:color w:val="000000"/>
          <w:sz w:val="28"/>
        </w:rPr>
        <w:t xml:space="preserve"> e </w:t>
      </w:r>
      <w:proofErr w:type="spellStart"/>
      <w:r w:rsidRPr="003E09C2">
        <w:rPr>
          <w:b/>
          <w:color w:val="000000"/>
          <w:sz w:val="28"/>
        </w:rPr>
        <w:t>Strategjisë</w:t>
      </w:r>
      <w:proofErr w:type="spellEnd"/>
      <w:r w:rsidRPr="003E09C2">
        <w:rPr>
          <w:b/>
          <w:color w:val="000000"/>
          <w:sz w:val="28"/>
        </w:rPr>
        <w:t xml:space="preserve"> </w:t>
      </w:r>
      <w:proofErr w:type="spellStart"/>
      <w:r w:rsidRPr="003E09C2">
        <w:rPr>
          <w:b/>
          <w:color w:val="000000"/>
          <w:sz w:val="28"/>
        </w:rPr>
        <w:t>Ndërsektoriale</w:t>
      </w:r>
      <w:proofErr w:type="spellEnd"/>
      <w:r w:rsidRPr="003E09C2">
        <w:rPr>
          <w:b/>
          <w:color w:val="000000"/>
          <w:sz w:val="28"/>
        </w:rPr>
        <w:t xml:space="preserve"> </w:t>
      </w:r>
      <w:proofErr w:type="spellStart"/>
      <w:r w:rsidRPr="003E09C2">
        <w:rPr>
          <w:b/>
          <w:color w:val="000000"/>
          <w:sz w:val="28"/>
        </w:rPr>
        <w:t>për</w:t>
      </w:r>
      <w:proofErr w:type="spellEnd"/>
      <w:r w:rsidRPr="003E09C2">
        <w:rPr>
          <w:b/>
          <w:color w:val="000000"/>
          <w:sz w:val="28"/>
        </w:rPr>
        <w:t xml:space="preserve"> </w:t>
      </w:r>
      <w:proofErr w:type="spellStart"/>
      <w:r w:rsidRPr="003E09C2">
        <w:rPr>
          <w:b/>
          <w:color w:val="000000"/>
          <w:sz w:val="28"/>
        </w:rPr>
        <w:t>Mbrojtjen</w:t>
      </w:r>
      <w:proofErr w:type="spellEnd"/>
      <w:r w:rsidRPr="003E09C2">
        <w:rPr>
          <w:b/>
          <w:color w:val="000000"/>
          <w:sz w:val="28"/>
        </w:rPr>
        <w:t xml:space="preserve"> e </w:t>
      </w:r>
      <w:proofErr w:type="spellStart"/>
      <w:r w:rsidRPr="003E09C2">
        <w:rPr>
          <w:b/>
          <w:color w:val="000000"/>
          <w:sz w:val="28"/>
        </w:rPr>
        <w:t>Viktimave</w:t>
      </w:r>
      <w:proofErr w:type="spellEnd"/>
      <w:r w:rsidRPr="003E09C2">
        <w:rPr>
          <w:b/>
          <w:color w:val="000000"/>
          <w:sz w:val="28"/>
        </w:rPr>
        <w:t xml:space="preserve"> </w:t>
      </w:r>
      <w:proofErr w:type="spellStart"/>
      <w:r w:rsidRPr="003E09C2">
        <w:rPr>
          <w:b/>
          <w:color w:val="000000"/>
          <w:sz w:val="28"/>
        </w:rPr>
        <w:t>të</w:t>
      </w:r>
      <w:proofErr w:type="spellEnd"/>
      <w:r w:rsidRPr="003E09C2">
        <w:rPr>
          <w:b/>
          <w:color w:val="000000"/>
          <w:sz w:val="28"/>
        </w:rPr>
        <w:t xml:space="preserve"> </w:t>
      </w:r>
      <w:proofErr w:type="spellStart"/>
      <w:r w:rsidRPr="003E09C2">
        <w:rPr>
          <w:b/>
          <w:color w:val="000000"/>
          <w:sz w:val="28"/>
        </w:rPr>
        <w:t>Krimit</w:t>
      </w:r>
      <w:proofErr w:type="spellEnd"/>
      <w:r w:rsidRPr="003E09C2">
        <w:rPr>
          <w:b/>
          <w:color w:val="000000"/>
          <w:sz w:val="28"/>
        </w:rPr>
        <w:t xml:space="preserve"> 2024-2030.</w:t>
      </w:r>
    </w:p>
    <w:bookmarkEnd w:id="0"/>
    <w:p w14:paraId="49C3E454" w14:textId="2D2E28E6" w:rsidR="003E09C2" w:rsidRPr="003E09C2" w:rsidRDefault="003E09C2" w:rsidP="003E09C2">
      <w:pPr>
        <w:pStyle w:val="NormalWeb"/>
        <w:shd w:val="clear" w:color="auto" w:fill="FFFFFF"/>
        <w:spacing w:after="150" w:line="270" w:lineRule="atLeast"/>
        <w:jc w:val="both"/>
        <w:textAlignment w:val="baseline"/>
        <w:rPr>
          <w:color w:val="000000"/>
        </w:rPr>
      </w:pPr>
      <w:proofErr w:type="spellStart"/>
      <w:r w:rsidRPr="003E09C2">
        <w:rPr>
          <w:color w:val="000000"/>
        </w:rPr>
        <w:t>Në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datë</w:t>
      </w:r>
      <w:proofErr w:type="spellEnd"/>
      <w:r w:rsidRPr="003E09C2">
        <w:rPr>
          <w:color w:val="000000"/>
        </w:rPr>
        <w:t xml:space="preserve"> 30 Maj 2023, </w:t>
      </w:r>
      <w:proofErr w:type="spellStart"/>
      <w:r w:rsidRPr="003E09C2">
        <w:rPr>
          <w:color w:val="000000"/>
        </w:rPr>
        <w:t>në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ambjentet</w:t>
      </w:r>
      <w:proofErr w:type="spellEnd"/>
      <w:r w:rsidRPr="003E09C2">
        <w:rPr>
          <w:color w:val="000000"/>
        </w:rPr>
        <w:t xml:space="preserve"> e </w:t>
      </w:r>
      <w:proofErr w:type="spellStart"/>
      <w:r w:rsidRPr="003E09C2">
        <w:rPr>
          <w:color w:val="000000"/>
        </w:rPr>
        <w:t>Ministrisë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së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Drejtësisë</w:t>
      </w:r>
      <w:proofErr w:type="spellEnd"/>
      <w:r w:rsidRPr="003E09C2">
        <w:rPr>
          <w:color w:val="000000"/>
        </w:rPr>
        <w:t xml:space="preserve">, u </w:t>
      </w:r>
      <w:proofErr w:type="spellStart"/>
      <w:r w:rsidRPr="003E09C2">
        <w:rPr>
          <w:color w:val="000000"/>
        </w:rPr>
        <w:t>zhvillua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takimi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i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Grupit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Ndërinstitucional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për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hartimin</w:t>
      </w:r>
      <w:proofErr w:type="spellEnd"/>
      <w:r w:rsidRPr="003E09C2">
        <w:rPr>
          <w:color w:val="000000"/>
        </w:rPr>
        <w:t xml:space="preserve"> e </w:t>
      </w:r>
      <w:proofErr w:type="spellStart"/>
      <w:r w:rsidRPr="003E09C2">
        <w:rPr>
          <w:color w:val="000000"/>
        </w:rPr>
        <w:t>Strategjisë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Ndërsektoriale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për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Mbrojtjen</w:t>
      </w:r>
      <w:proofErr w:type="spellEnd"/>
      <w:r w:rsidRPr="003E09C2">
        <w:rPr>
          <w:color w:val="000000"/>
        </w:rPr>
        <w:t xml:space="preserve"> e </w:t>
      </w:r>
      <w:proofErr w:type="spellStart"/>
      <w:r w:rsidRPr="003E09C2">
        <w:rPr>
          <w:color w:val="000000"/>
        </w:rPr>
        <w:t>Viktimave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Krimit</w:t>
      </w:r>
      <w:proofErr w:type="spellEnd"/>
      <w:r w:rsidRPr="003E09C2">
        <w:rPr>
          <w:color w:val="000000"/>
        </w:rPr>
        <w:t xml:space="preserve"> 2024-2030.</w:t>
      </w:r>
    </w:p>
    <w:p w14:paraId="62BDAA56" w14:textId="5EE3D798" w:rsidR="003E09C2" w:rsidRPr="003E09C2" w:rsidRDefault="003E09C2" w:rsidP="003E09C2">
      <w:pPr>
        <w:pStyle w:val="NormalWeb"/>
        <w:shd w:val="clear" w:color="auto" w:fill="FFFFFF"/>
        <w:spacing w:after="150" w:line="270" w:lineRule="atLeast"/>
        <w:jc w:val="both"/>
        <w:textAlignment w:val="baseline"/>
        <w:rPr>
          <w:color w:val="000000"/>
        </w:rPr>
      </w:pPr>
      <w:proofErr w:type="spellStart"/>
      <w:r w:rsidRPr="003E09C2">
        <w:rPr>
          <w:color w:val="000000"/>
        </w:rPr>
        <w:t>Në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takim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morën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pjesë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përfaqësues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institucioneve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linjës</w:t>
      </w:r>
      <w:proofErr w:type="spellEnd"/>
      <w:r w:rsidRPr="003E09C2">
        <w:rPr>
          <w:color w:val="000000"/>
        </w:rPr>
        <w:t xml:space="preserve">, </w:t>
      </w:r>
      <w:proofErr w:type="spellStart"/>
      <w:r w:rsidRPr="003E09C2">
        <w:rPr>
          <w:color w:val="000000"/>
        </w:rPr>
        <w:t>institucioneve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pavaruara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drejtësisë</w:t>
      </w:r>
      <w:proofErr w:type="spellEnd"/>
      <w:r w:rsidRPr="003E09C2">
        <w:rPr>
          <w:color w:val="000000"/>
        </w:rPr>
        <w:t xml:space="preserve">, </w:t>
      </w:r>
      <w:proofErr w:type="spellStart"/>
      <w:r w:rsidRPr="003E09C2">
        <w:rPr>
          <w:color w:val="000000"/>
        </w:rPr>
        <w:t>si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dhe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ekspertët</w:t>
      </w:r>
      <w:proofErr w:type="spellEnd"/>
      <w:r w:rsidRPr="003E09C2">
        <w:rPr>
          <w:color w:val="000000"/>
        </w:rPr>
        <w:t xml:space="preserve">,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cilët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asistojnë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në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procesin</w:t>
      </w:r>
      <w:proofErr w:type="spellEnd"/>
      <w:r w:rsidRPr="003E09C2">
        <w:rPr>
          <w:color w:val="000000"/>
        </w:rPr>
        <w:t xml:space="preserve"> e </w:t>
      </w:r>
      <w:proofErr w:type="spellStart"/>
      <w:r w:rsidRPr="003E09C2">
        <w:rPr>
          <w:color w:val="000000"/>
        </w:rPr>
        <w:t>hartimit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Strategjisë</w:t>
      </w:r>
      <w:proofErr w:type="spellEnd"/>
      <w:r w:rsidRPr="003E09C2">
        <w:rPr>
          <w:color w:val="000000"/>
        </w:rPr>
        <w:t xml:space="preserve">. </w:t>
      </w:r>
      <w:proofErr w:type="spellStart"/>
      <w:r w:rsidRPr="003E09C2">
        <w:rPr>
          <w:color w:val="000000"/>
        </w:rPr>
        <w:t>Takimi</w:t>
      </w:r>
      <w:proofErr w:type="spellEnd"/>
      <w:r w:rsidRPr="003E09C2">
        <w:rPr>
          <w:color w:val="000000"/>
        </w:rPr>
        <w:t xml:space="preserve"> u </w:t>
      </w:r>
      <w:proofErr w:type="spellStart"/>
      <w:r w:rsidRPr="003E09C2">
        <w:rPr>
          <w:color w:val="000000"/>
        </w:rPr>
        <w:t>drejtua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nga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Drejtori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i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Politikave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dhe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Strategjive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në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Fushën</w:t>
      </w:r>
      <w:proofErr w:type="spellEnd"/>
      <w:r w:rsidRPr="003E09C2">
        <w:rPr>
          <w:color w:val="000000"/>
        </w:rPr>
        <w:t xml:space="preserve"> e </w:t>
      </w:r>
      <w:proofErr w:type="spellStart"/>
      <w:r w:rsidRPr="003E09C2">
        <w:rPr>
          <w:color w:val="000000"/>
        </w:rPr>
        <w:t>Drejtësisë</w:t>
      </w:r>
      <w:proofErr w:type="spellEnd"/>
      <w:r w:rsidRPr="003E09C2">
        <w:rPr>
          <w:color w:val="000000"/>
        </w:rPr>
        <w:t xml:space="preserve">, </w:t>
      </w:r>
      <w:proofErr w:type="spellStart"/>
      <w:r w:rsidRPr="003E09C2">
        <w:rPr>
          <w:color w:val="000000"/>
        </w:rPr>
        <w:t>znj</w:t>
      </w:r>
      <w:proofErr w:type="spellEnd"/>
      <w:r w:rsidRPr="003E09C2">
        <w:rPr>
          <w:color w:val="000000"/>
        </w:rPr>
        <w:t xml:space="preserve">. </w:t>
      </w:r>
      <w:proofErr w:type="spellStart"/>
      <w:r w:rsidRPr="003E09C2">
        <w:rPr>
          <w:color w:val="000000"/>
        </w:rPr>
        <w:t>Elona</w:t>
      </w:r>
      <w:proofErr w:type="spellEnd"/>
      <w:r w:rsidRPr="003E09C2">
        <w:rPr>
          <w:color w:val="000000"/>
        </w:rPr>
        <w:t xml:space="preserve"> Hoxha.</w:t>
      </w:r>
    </w:p>
    <w:p w14:paraId="62FAE0CC" w14:textId="44E60CF2" w:rsidR="003E09C2" w:rsidRDefault="003E09C2" w:rsidP="003E09C2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  <w:r w:rsidRPr="003E09C2">
        <w:rPr>
          <w:color w:val="000000"/>
        </w:rPr>
        <w:t xml:space="preserve">Ky </w:t>
      </w:r>
      <w:proofErr w:type="spellStart"/>
      <w:r w:rsidRPr="003E09C2">
        <w:rPr>
          <w:color w:val="000000"/>
        </w:rPr>
        <w:t>takim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shërbeu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si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një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tryezë</w:t>
      </w:r>
      <w:proofErr w:type="spellEnd"/>
      <w:r w:rsidRPr="003E09C2">
        <w:rPr>
          <w:color w:val="000000"/>
        </w:rPr>
        <w:t xml:space="preserve"> e </w:t>
      </w:r>
      <w:proofErr w:type="spellStart"/>
      <w:r w:rsidRPr="003E09C2">
        <w:rPr>
          <w:color w:val="000000"/>
        </w:rPr>
        <w:t>prezantimit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dhe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diskutimit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gjetjeve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Raportit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Analizës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së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situatës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mbi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viktimat</w:t>
      </w:r>
      <w:proofErr w:type="spellEnd"/>
      <w:r w:rsidRPr="003E09C2">
        <w:rPr>
          <w:color w:val="000000"/>
        </w:rPr>
        <w:t xml:space="preserve"> e </w:t>
      </w:r>
      <w:proofErr w:type="spellStart"/>
      <w:r w:rsidRPr="003E09C2">
        <w:rPr>
          <w:color w:val="000000"/>
        </w:rPr>
        <w:t>krimit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në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Shqipëri</w:t>
      </w:r>
      <w:proofErr w:type="spellEnd"/>
      <w:r w:rsidRPr="003E09C2">
        <w:rPr>
          <w:color w:val="000000"/>
        </w:rPr>
        <w:t xml:space="preserve">, </w:t>
      </w:r>
      <w:proofErr w:type="spellStart"/>
      <w:r w:rsidRPr="003E09C2">
        <w:rPr>
          <w:color w:val="000000"/>
        </w:rPr>
        <w:t>metodologjisë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në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cilën</w:t>
      </w:r>
      <w:proofErr w:type="spellEnd"/>
      <w:r w:rsidRPr="003E09C2">
        <w:rPr>
          <w:color w:val="000000"/>
        </w:rPr>
        <w:t xml:space="preserve"> do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bazohet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procesi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i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hartimit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Strategjisë</w:t>
      </w:r>
      <w:proofErr w:type="spellEnd"/>
      <w:r w:rsidRPr="003E09C2">
        <w:rPr>
          <w:color w:val="000000"/>
        </w:rPr>
        <w:t xml:space="preserve">.  </w:t>
      </w:r>
      <w:proofErr w:type="spellStart"/>
      <w:r w:rsidRPr="003E09C2">
        <w:rPr>
          <w:color w:val="000000"/>
        </w:rPr>
        <w:t>Në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sesionin</w:t>
      </w:r>
      <w:proofErr w:type="spellEnd"/>
      <w:r w:rsidRPr="003E09C2">
        <w:rPr>
          <w:color w:val="000000"/>
        </w:rPr>
        <w:t xml:space="preserve"> e </w:t>
      </w:r>
      <w:proofErr w:type="spellStart"/>
      <w:r w:rsidRPr="003E09C2">
        <w:rPr>
          <w:color w:val="000000"/>
        </w:rPr>
        <w:t>fundit</w:t>
      </w:r>
      <w:proofErr w:type="spellEnd"/>
      <w:r w:rsidRPr="003E09C2">
        <w:rPr>
          <w:color w:val="000000"/>
        </w:rPr>
        <w:t xml:space="preserve">, </w:t>
      </w:r>
      <w:proofErr w:type="spellStart"/>
      <w:r w:rsidRPr="003E09C2">
        <w:rPr>
          <w:color w:val="000000"/>
        </w:rPr>
        <w:t>institucionet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propozuan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dhe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diskutuan</w:t>
      </w:r>
      <w:proofErr w:type="spellEnd"/>
      <w:r w:rsidRPr="003E09C2">
        <w:rPr>
          <w:color w:val="000000"/>
        </w:rPr>
        <w:t xml:space="preserve"> masa </w:t>
      </w:r>
      <w:proofErr w:type="spellStart"/>
      <w:r w:rsidRPr="003E09C2">
        <w:rPr>
          <w:color w:val="000000"/>
        </w:rPr>
        <w:t>konkrete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për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arritjen</w:t>
      </w:r>
      <w:proofErr w:type="spellEnd"/>
      <w:r w:rsidRPr="003E09C2">
        <w:rPr>
          <w:color w:val="000000"/>
        </w:rPr>
        <w:t xml:space="preserve"> e </w:t>
      </w:r>
      <w:proofErr w:type="spellStart"/>
      <w:r w:rsidRPr="003E09C2">
        <w:rPr>
          <w:color w:val="000000"/>
        </w:rPr>
        <w:t>objektivave</w:t>
      </w:r>
      <w:proofErr w:type="spellEnd"/>
      <w:r w:rsidRPr="003E09C2">
        <w:rPr>
          <w:color w:val="000000"/>
        </w:rPr>
        <w:t xml:space="preserve">,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cilat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synon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të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arrijë</w:t>
      </w:r>
      <w:proofErr w:type="spellEnd"/>
      <w:r w:rsidRPr="003E09C2">
        <w:rPr>
          <w:color w:val="000000"/>
        </w:rPr>
        <w:t xml:space="preserve"> </w:t>
      </w:r>
      <w:proofErr w:type="spellStart"/>
      <w:r w:rsidRPr="003E09C2">
        <w:rPr>
          <w:color w:val="000000"/>
        </w:rPr>
        <w:t>Strategjia</w:t>
      </w:r>
      <w:proofErr w:type="spellEnd"/>
      <w:r w:rsidRPr="003E09C2">
        <w:rPr>
          <w:color w:val="000000"/>
        </w:rPr>
        <w:t>.</w:t>
      </w:r>
    </w:p>
    <w:p w14:paraId="488B7B54" w14:textId="77777777" w:rsidR="003E09C2" w:rsidRDefault="003E09C2" w:rsidP="003E09C2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</w:p>
    <w:p w14:paraId="1E4CAE81" w14:textId="28021DC1" w:rsidR="000922B3" w:rsidRPr="005E4FE5" w:rsidRDefault="003E09C2" w:rsidP="003E09C2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43C4F8D" wp14:editId="15039133">
            <wp:extent cx="6162675" cy="4029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kiii1-767x102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5811" cy="4037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22B3" w:rsidRPr="005E4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EC0C1" w14:textId="77777777" w:rsidR="00E3787E" w:rsidRDefault="00E3787E" w:rsidP="003E09C2">
      <w:pPr>
        <w:spacing w:after="0" w:line="240" w:lineRule="auto"/>
      </w:pPr>
      <w:r>
        <w:separator/>
      </w:r>
    </w:p>
  </w:endnote>
  <w:endnote w:type="continuationSeparator" w:id="0">
    <w:p w14:paraId="6122EF9E" w14:textId="77777777" w:rsidR="00E3787E" w:rsidRDefault="00E3787E" w:rsidP="003E0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75A9C" w14:textId="77777777" w:rsidR="00E3787E" w:rsidRDefault="00E3787E" w:rsidP="003E09C2">
      <w:pPr>
        <w:spacing w:after="0" w:line="240" w:lineRule="auto"/>
      </w:pPr>
      <w:r>
        <w:separator/>
      </w:r>
    </w:p>
  </w:footnote>
  <w:footnote w:type="continuationSeparator" w:id="0">
    <w:p w14:paraId="278C25F4" w14:textId="77777777" w:rsidR="00E3787E" w:rsidRDefault="00E3787E" w:rsidP="003E09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96"/>
    <w:rsid w:val="00334839"/>
    <w:rsid w:val="003E09C2"/>
    <w:rsid w:val="005E4FE5"/>
    <w:rsid w:val="007079B1"/>
    <w:rsid w:val="00851F56"/>
    <w:rsid w:val="00CE7196"/>
    <w:rsid w:val="00E3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5EF0"/>
  <w15:chartTrackingRefBased/>
  <w15:docId w15:val="{3B142606-801C-4233-A70D-CB803887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0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E4F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4FE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0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9C2"/>
  </w:style>
  <w:style w:type="paragraph" w:styleId="Footer">
    <w:name w:val="footer"/>
    <w:basedOn w:val="Normal"/>
    <w:link w:val="FooterChar"/>
    <w:uiPriority w:val="99"/>
    <w:unhideWhenUsed/>
    <w:rsid w:val="003E0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paradhoma md</cp:lastModifiedBy>
  <cp:revision>7</cp:revision>
  <dcterms:created xsi:type="dcterms:W3CDTF">2026-07-28T08:29:00Z</dcterms:created>
  <dcterms:modified xsi:type="dcterms:W3CDTF">2026-07-28T08:34:00Z</dcterms:modified>
</cp:coreProperties>
</file>